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FC6D" w14:textId="7C0E0C03" w:rsidR="00E90004" w:rsidRPr="00B46FB2" w:rsidRDefault="003E510A" w:rsidP="00B46FB2">
      <w:pPr>
        <w:jc w:val="center"/>
        <w:rPr>
          <w:rFonts w:ascii="Arial" w:hAnsi="Arial" w:cs="Arial"/>
          <w:b/>
          <w:u w:val="single"/>
        </w:rPr>
      </w:pPr>
      <w:proofErr w:type="spellStart"/>
      <w:r>
        <w:rPr>
          <w:rFonts w:ascii="ZWAdobeF" w:hAnsi="ZWAdobeF" w:cs="ZWAdobeF"/>
          <w:sz w:val="2"/>
          <w:szCs w:val="2"/>
        </w:rPr>
        <w:t>U</w:t>
      </w:r>
      <w:r w:rsidR="00E90004" w:rsidRPr="00B46FB2">
        <w:rPr>
          <w:rFonts w:ascii="Arial" w:hAnsi="Arial" w:cs="Arial"/>
          <w:b/>
          <w:u w:val="single"/>
        </w:rPr>
        <w:t>For</w:t>
      </w:r>
      <w:proofErr w:type="spellEnd"/>
      <w:r w:rsidR="00E90004" w:rsidRPr="00B46FB2">
        <w:rPr>
          <w:rFonts w:ascii="Arial" w:hAnsi="Arial" w:cs="Arial"/>
          <w:b/>
          <w:u w:val="single"/>
        </w:rPr>
        <w:t xml:space="preserve"> Immediate Release</w:t>
      </w:r>
    </w:p>
    <w:p w14:paraId="5FEEBD3C" w14:textId="096B41EB" w:rsidR="00E90004" w:rsidRPr="00B46FB2" w:rsidRDefault="00E90004" w:rsidP="00B46FB2">
      <w:pPr>
        <w:spacing w:after="0"/>
        <w:rPr>
          <w:rFonts w:ascii="Arial" w:hAnsi="Arial" w:cs="Arial"/>
          <w:color w:val="FF0000"/>
        </w:rPr>
      </w:pPr>
      <w:r w:rsidRPr="00B46FB2">
        <w:rPr>
          <w:rFonts w:ascii="Arial" w:hAnsi="Arial" w:cs="Arial"/>
        </w:rPr>
        <w:t xml:space="preserve">(Loyal, WI) </w:t>
      </w:r>
      <w:r w:rsidRPr="00B46FB2">
        <w:rPr>
          <w:rFonts w:ascii="Arial" w:hAnsi="Arial" w:cs="Arial"/>
        </w:rPr>
        <w:tab/>
      </w:r>
      <w:r w:rsidR="000B46AE">
        <w:rPr>
          <w:rFonts w:ascii="Arial" w:hAnsi="Arial" w:cs="Arial"/>
        </w:rPr>
        <w:t xml:space="preserve">October </w:t>
      </w:r>
      <w:r w:rsidR="002E389F">
        <w:rPr>
          <w:rFonts w:ascii="Arial" w:hAnsi="Arial" w:cs="Arial"/>
        </w:rPr>
        <w:t>5</w:t>
      </w:r>
      <w:r w:rsidRPr="00B46FB2">
        <w:rPr>
          <w:rFonts w:ascii="Arial" w:hAnsi="Arial" w:cs="Arial"/>
        </w:rPr>
        <w:t>, 20</w:t>
      </w:r>
      <w:r w:rsidR="00EA646A">
        <w:rPr>
          <w:rFonts w:ascii="Arial" w:hAnsi="Arial" w:cs="Arial"/>
        </w:rPr>
        <w:t>2</w:t>
      </w:r>
      <w:r w:rsidR="005F62EE">
        <w:rPr>
          <w:rFonts w:ascii="Arial" w:hAnsi="Arial" w:cs="Arial"/>
        </w:rPr>
        <w:t>3</w:t>
      </w:r>
    </w:p>
    <w:p w14:paraId="64DE8641" w14:textId="77777777" w:rsidR="00E90004" w:rsidRPr="002A7C76" w:rsidRDefault="00E90004" w:rsidP="00B46FB2">
      <w:pPr>
        <w:spacing w:after="0"/>
        <w:rPr>
          <w:rFonts w:ascii="Arial" w:hAnsi="Arial" w:cs="Arial"/>
          <w:sz w:val="16"/>
          <w:szCs w:val="16"/>
        </w:rPr>
      </w:pPr>
    </w:p>
    <w:p w14:paraId="40764BFA" w14:textId="77777777" w:rsidR="00664535" w:rsidRDefault="00664535" w:rsidP="007B2D71">
      <w:pPr>
        <w:spacing w:after="0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3C419AC5" w14:textId="6F586445" w:rsidR="00B46FB2" w:rsidRPr="002A7C76" w:rsidRDefault="00B46FB2" w:rsidP="007B2D71">
      <w:pPr>
        <w:spacing w:after="0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2A7C76">
        <w:rPr>
          <w:rFonts w:ascii="Arial" w:eastAsia="Times New Roman" w:hAnsi="Arial" w:cs="Arial"/>
          <w:b/>
          <w:sz w:val="24"/>
          <w:szCs w:val="24"/>
        </w:rPr>
        <w:t>20</w:t>
      </w:r>
      <w:r w:rsidR="00EA646A">
        <w:rPr>
          <w:rFonts w:ascii="Arial" w:eastAsia="Times New Roman" w:hAnsi="Arial" w:cs="Arial"/>
          <w:b/>
          <w:sz w:val="24"/>
          <w:szCs w:val="24"/>
        </w:rPr>
        <w:t>2</w:t>
      </w:r>
      <w:r w:rsidR="005F62EE">
        <w:rPr>
          <w:rFonts w:ascii="Arial" w:eastAsia="Times New Roman" w:hAnsi="Arial" w:cs="Arial"/>
          <w:b/>
          <w:sz w:val="24"/>
          <w:szCs w:val="24"/>
        </w:rPr>
        <w:t>3</w:t>
      </w:r>
      <w:r w:rsidRPr="002A7C76">
        <w:rPr>
          <w:rFonts w:ascii="Arial" w:eastAsia="Times New Roman" w:hAnsi="Arial" w:cs="Arial"/>
          <w:b/>
          <w:sz w:val="24"/>
          <w:szCs w:val="24"/>
        </w:rPr>
        <w:t xml:space="preserve"> Grant Allocation Cycle Begins October 1, 20</w:t>
      </w:r>
      <w:r w:rsidR="00EA646A">
        <w:rPr>
          <w:rFonts w:ascii="Arial" w:eastAsia="Times New Roman" w:hAnsi="Arial" w:cs="Arial"/>
          <w:b/>
          <w:sz w:val="24"/>
          <w:szCs w:val="24"/>
        </w:rPr>
        <w:t>2</w:t>
      </w:r>
      <w:r w:rsidR="005F62EE">
        <w:rPr>
          <w:rFonts w:ascii="Arial" w:eastAsia="Times New Roman" w:hAnsi="Arial" w:cs="Arial"/>
          <w:b/>
          <w:sz w:val="24"/>
          <w:szCs w:val="24"/>
        </w:rPr>
        <w:t>3</w:t>
      </w:r>
    </w:p>
    <w:p w14:paraId="6DB312C0" w14:textId="77777777" w:rsidR="007B2D71" w:rsidRPr="002A7C76" w:rsidRDefault="007B2D71" w:rsidP="00B46FB2">
      <w:pPr>
        <w:spacing w:after="0"/>
        <w:textAlignment w:val="baseline"/>
        <w:rPr>
          <w:rFonts w:ascii="Arial" w:eastAsia="Times New Roman" w:hAnsi="Arial" w:cs="Arial"/>
          <w:sz w:val="16"/>
          <w:szCs w:val="16"/>
        </w:rPr>
      </w:pPr>
    </w:p>
    <w:p w14:paraId="3BDB39E1" w14:textId="4474BDEC" w:rsidR="00E90004" w:rsidRPr="00B46FB2" w:rsidRDefault="00E90004" w:rsidP="00B46FB2">
      <w:pPr>
        <w:spacing w:after="0"/>
        <w:textAlignment w:val="baseline"/>
        <w:rPr>
          <w:rFonts w:ascii="Arial" w:eastAsia="Times New Roman" w:hAnsi="Arial" w:cs="Arial"/>
        </w:rPr>
      </w:pPr>
      <w:r w:rsidRPr="00B46FB2">
        <w:rPr>
          <w:rFonts w:ascii="Arial" w:eastAsia="Times New Roman" w:hAnsi="Arial" w:cs="Arial"/>
        </w:rPr>
        <w:t xml:space="preserve">The Clark County Community Foundation (CCCF) is pleased to announce the opening of its annual </w:t>
      </w:r>
      <w:r w:rsidR="00664535">
        <w:rPr>
          <w:rFonts w:ascii="Arial" w:eastAsia="Times New Roman" w:hAnsi="Arial" w:cs="Arial"/>
        </w:rPr>
        <w:t>G</w:t>
      </w:r>
      <w:r w:rsidRPr="00B46FB2">
        <w:rPr>
          <w:rFonts w:ascii="Arial" w:eastAsia="Times New Roman" w:hAnsi="Arial" w:cs="Arial"/>
        </w:rPr>
        <w:t xml:space="preserve">rant </w:t>
      </w:r>
      <w:r w:rsidR="00664535">
        <w:rPr>
          <w:rFonts w:ascii="Arial" w:eastAsia="Times New Roman" w:hAnsi="Arial" w:cs="Arial"/>
        </w:rPr>
        <w:t>A</w:t>
      </w:r>
      <w:r w:rsidRPr="00B46FB2">
        <w:rPr>
          <w:rFonts w:ascii="Arial" w:eastAsia="Times New Roman" w:hAnsi="Arial" w:cs="Arial"/>
        </w:rPr>
        <w:t>llocation</w:t>
      </w:r>
      <w:r w:rsidR="00976818">
        <w:rPr>
          <w:rFonts w:ascii="Arial" w:eastAsia="Times New Roman" w:hAnsi="Arial" w:cs="Arial"/>
        </w:rPr>
        <w:t xml:space="preserve"> </w:t>
      </w:r>
      <w:r w:rsidR="002E389F">
        <w:rPr>
          <w:rFonts w:ascii="Arial" w:eastAsia="Times New Roman" w:hAnsi="Arial" w:cs="Arial"/>
        </w:rPr>
        <w:t>Cycle</w:t>
      </w:r>
      <w:r w:rsidRPr="00B46FB2">
        <w:rPr>
          <w:rFonts w:ascii="Arial" w:eastAsia="Times New Roman" w:hAnsi="Arial" w:cs="Arial"/>
        </w:rPr>
        <w:t xml:space="preserve"> beginning on October 1, 20</w:t>
      </w:r>
      <w:r w:rsidR="00EA646A">
        <w:rPr>
          <w:rFonts w:ascii="Arial" w:eastAsia="Times New Roman" w:hAnsi="Arial" w:cs="Arial"/>
        </w:rPr>
        <w:t>2</w:t>
      </w:r>
      <w:r w:rsidR="005F62EE">
        <w:rPr>
          <w:rFonts w:ascii="Arial" w:eastAsia="Times New Roman" w:hAnsi="Arial" w:cs="Arial"/>
        </w:rPr>
        <w:t>3</w:t>
      </w:r>
      <w:r w:rsidRPr="00B46FB2">
        <w:rPr>
          <w:rFonts w:ascii="Arial" w:eastAsia="Times New Roman" w:hAnsi="Arial" w:cs="Arial"/>
        </w:rPr>
        <w:t>.  Completed applications from eligible Clark County non-profit organizations will be accepted</w:t>
      </w:r>
      <w:r w:rsidR="00B46FB2" w:rsidRPr="00B46FB2">
        <w:rPr>
          <w:rFonts w:ascii="Arial" w:eastAsia="Times New Roman" w:hAnsi="Arial" w:cs="Arial"/>
        </w:rPr>
        <w:t xml:space="preserve"> </w:t>
      </w:r>
      <w:r w:rsidRPr="00B46FB2">
        <w:rPr>
          <w:rFonts w:ascii="Arial" w:eastAsia="Times New Roman" w:hAnsi="Arial" w:cs="Arial"/>
        </w:rPr>
        <w:t>by the Foundation</w:t>
      </w:r>
      <w:r w:rsidR="00FE2F1E">
        <w:rPr>
          <w:rFonts w:ascii="Arial" w:eastAsia="Times New Roman" w:hAnsi="Arial" w:cs="Arial"/>
        </w:rPr>
        <w:t xml:space="preserve"> if </w:t>
      </w:r>
      <w:r w:rsidR="00FE2F1E" w:rsidRPr="00B46FB2">
        <w:rPr>
          <w:rFonts w:ascii="Arial" w:eastAsia="Times New Roman" w:hAnsi="Arial" w:cs="Arial"/>
        </w:rPr>
        <w:t>received or postmarked</w:t>
      </w:r>
      <w:r w:rsidR="00517C04">
        <w:rPr>
          <w:rFonts w:ascii="Arial" w:eastAsia="Times New Roman" w:hAnsi="Arial" w:cs="Arial"/>
        </w:rPr>
        <w:t xml:space="preserve"> by </w:t>
      </w:r>
      <w:r w:rsidRPr="00B46FB2">
        <w:rPr>
          <w:rFonts w:ascii="Arial" w:eastAsia="Times New Roman" w:hAnsi="Arial" w:cs="Arial"/>
        </w:rPr>
        <w:t>November 1</w:t>
      </w:r>
      <w:r w:rsidR="00A34280">
        <w:rPr>
          <w:rFonts w:ascii="Arial" w:eastAsia="Times New Roman" w:hAnsi="Arial" w:cs="Arial"/>
        </w:rPr>
        <w:t>5</w:t>
      </w:r>
      <w:r w:rsidRPr="00B46FB2">
        <w:rPr>
          <w:rFonts w:ascii="Arial" w:eastAsia="Times New Roman" w:hAnsi="Arial" w:cs="Arial"/>
        </w:rPr>
        <w:t>, 20</w:t>
      </w:r>
      <w:r w:rsidR="00927801">
        <w:rPr>
          <w:rFonts w:ascii="Arial" w:eastAsia="Times New Roman" w:hAnsi="Arial" w:cs="Arial"/>
        </w:rPr>
        <w:t>2</w:t>
      </w:r>
      <w:r w:rsidR="009833D0">
        <w:rPr>
          <w:rFonts w:ascii="Arial" w:eastAsia="Times New Roman" w:hAnsi="Arial" w:cs="Arial"/>
        </w:rPr>
        <w:t>3</w:t>
      </w:r>
      <w:r w:rsidR="00B46FB2" w:rsidRPr="00B46FB2">
        <w:rPr>
          <w:rFonts w:ascii="Arial" w:eastAsia="Times New Roman" w:hAnsi="Arial" w:cs="Arial"/>
        </w:rPr>
        <w:t xml:space="preserve">. </w:t>
      </w:r>
      <w:r w:rsidRPr="00B46FB2">
        <w:rPr>
          <w:rFonts w:ascii="Arial" w:eastAsia="Times New Roman" w:hAnsi="Arial" w:cs="Arial"/>
        </w:rPr>
        <w:t xml:space="preserve">  Current grant application forms can be obtained from the Foundation’s website</w:t>
      </w:r>
      <w:r w:rsidR="000A1084">
        <w:rPr>
          <w:rFonts w:ascii="Arial" w:eastAsia="Times New Roman" w:hAnsi="Arial" w:cs="Arial"/>
        </w:rPr>
        <w:t xml:space="preserve"> at </w:t>
      </w:r>
      <w:hyperlink r:id="rId7" w:history="1">
        <w:r w:rsidR="003E510A">
          <w:rPr>
            <w:rStyle w:val="Hyperlink"/>
            <w:rFonts w:ascii="ZWAdobeF" w:eastAsia="Times New Roman" w:hAnsi="ZWAdobeF" w:cs="ZWAdobeF"/>
            <w:color w:val="auto"/>
            <w:sz w:val="2"/>
            <w:szCs w:val="2"/>
            <w:u w:val="none"/>
          </w:rPr>
          <w:t>30T</w:t>
        </w:r>
        <w:r w:rsidRPr="00B46FB2">
          <w:rPr>
            <w:rStyle w:val="Hyperlink"/>
            <w:rFonts w:ascii="Arial" w:eastAsia="Times New Roman" w:hAnsi="Arial" w:cs="Arial"/>
            <w:color w:val="auto"/>
          </w:rPr>
          <w:t>www.clarkccf.org</w:t>
        </w:r>
      </w:hyperlink>
      <w:r w:rsidR="003E510A" w:rsidRPr="003E510A">
        <w:rPr>
          <w:rStyle w:val="Hyperlink"/>
          <w:rFonts w:ascii="ZWAdobeF" w:eastAsia="Times New Roman" w:hAnsi="ZWAdobeF" w:cs="ZWAdobeF"/>
          <w:color w:val="auto"/>
          <w:sz w:val="2"/>
          <w:szCs w:val="2"/>
          <w:u w:val="none"/>
        </w:rPr>
        <w:t>30T</w:t>
      </w:r>
      <w:r w:rsidRPr="00B46FB2">
        <w:rPr>
          <w:rFonts w:ascii="Arial" w:eastAsia="Times New Roman" w:hAnsi="Arial" w:cs="Arial"/>
        </w:rPr>
        <w:t xml:space="preserve">, along with program criteria, organization eligibility, and a list of required information.  If your organization does not have access to computers or our website, contact the Foundation </w:t>
      </w:r>
      <w:proofErr w:type="gramStart"/>
      <w:r w:rsidRPr="00B46FB2">
        <w:rPr>
          <w:rFonts w:ascii="Arial" w:eastAsia="Times New Roman" w:hAnsi="Arial" w:cs="Arial"/>
        </w:rPr>
        <w:t>at</w:t>
      </w:r>
      <w:proofErr w:type="gramEnd"/>
      <w:r w:rsidRPr="00B46FB2">
        <w:rPr>
          <w:rFonts w:ascii="Arial" w:eastAsia="Times New Roman" w:hAnsi="Arial" w:cs="Arial"/>
        </w:rPr>
        <w:t xml:space="preserve"> 715.937.6167 and an application will be mailed to you.</w:t>
      </w:r>
    </w:p>
    <w:p w14:paraId="64483D0F" w14:textId="77777777" w:rsidR="00E90004" w:rsidRPr="00B46FB2" w:rsidRDefault="00E90004" w:rsidP="00B46FB2">
      <w:pPr>
        <w:spacing w:after="0"/>
        <w:textAlignment w:val="baseline"/>
        <w:rPr>
          <w:rFonts w:ascii="Arial" w:eastAsia="Times New Roman" w:hAnsi="Arial" w:cs="Arial"/>
        </w:rPr>
      </w:pPr>
    </w:p>
    <w:p w14:paraId="425B5DDD" w14:textId="0F48ED44" w:rsidR="009A71DE" w:rsidRDefault="00E90004" w:rsidP="00B46FB2">
      <w:pPr>
        <w:spacing w:after="0"/>
        <w:textAlignment w:val="baseline"/>
        <w:rPr>
          <w:rFonts w:ascii="Arial" w:eastAsia="Times New Roman" w:hAnsi="Arial" w:cs="Arial"/>
        </w:rPr>
      </w:pPr>
      <w:r w:rsidRPr="00B46FB2">
        <w:rPr>
          <w:rFonts w:ascii="Arial" w:eastAsia="Times New Roman" w:hAnsi="Arial" w:cs="Arial"/>
        </w:rPr>
        <w:t xml:space="preserve">Grant application funding </w:t>
      </w:r>
      <w:r w:rsidR="0014437D">
        <w:rPr>
          <w:rFonts w:ascii="Arial" w:eastAsia="Times New Roman" w:hAnsi="Arial" w:cs="Arial"/>
        </w:rPr>
        <w:t xml:space="preserve">is </w:t>
      </w:r>
      <w:r w:rsidRPr="00B46FB2">
        <w:rPr>
          <w:rFonts w:ascii="Arial" w:eastAsia="Times New Roman" w:hAnsi="Arial" w:cs="Arial"/>
        </w:rPr>
        <w:t xml:space="preserve">provided </w:t>
      </w:r>
      <w:r w:rsidR="0014437D">
        <w:rPr>
          <w:rFonts w:ascii="Arial" w:eastAsia="Times New Roman" w:hAnsi="Arial" w:cs="Arial"/>
        </w:rPr>
        <w:t xml:space="preserve">by the Foundation’s </w:t>
      </w:r>
      <w:r w:rsidRPr="0014437D">
        <w:rPr>
          <w:rFonts w:ascii="Arial" w:eastAsia="Times New Roman" w:hAnsi="Arial" w:cs="Arial"/>
          <w:i/>
        </w:rPr>
        <w:t>Clark County Community Fund</w:t>
      </w:r>
      <w:r w:rsidRPr="00B46FB2">
        <w:rPr>
          <w:rFonts w:ascii="Arial" w:eastAsia="Times New Roman" w:hAnsi="Arial" w:cs="Arial"/>
        </w:rPr>
        <w:t xml:space="preserve">, and </w:t>
      </w:r>
      <w:r w:rsidR="00683C8E">
        <w:rPr>
          <w:rFonts w:ascii="Arial" w:eastAsia="Times New Roman" w:hAnsi="Arial" w:cs="Arial"/>
        </w:rPr>
        <w:t xml:space="preserve">various </w:t>
      </w:r>
      <w:r w:rsidRPr="0014437D">
        <w:rPr>
          <w:rFonts w:ascii="Arial" w:eastAsia="Times New Roman" w:hAnsi="Arial" w:cs="Arial"/>
          <w:i/>
        </w:rPr>
        <w:t>Field of Interest Funds</w:t>
      </w:r>
      <w:r w:rsidRPr="00B46FB2">
        <w:rPr>
          <w:rFonts w:ascii="Arial" w:eastAsia="Times New Roman" w:hAnsi="Arial" w:cs="Arial"/>
        </w:rPr>
        <w:t xml:space="preserve">.  Depending on the number of qualified applications received and total funds available, the Foundation anticipates awarding grants ranging in amounts from $100 to $1000 each. </w:t>
      </w:r>
      <w:r w:rsidR="00B46FB2">
        <w:rPr>
          <w:rFonts w:ascii="Arial" w:eastAsia="Times New Roman" w:hAnsi="Arial" w:cs="Arial"/>
        </w:rPr>
        <w:t xml:space="preserve">  </w:t>
      </w:r>
    </w:p>
    <w:p w14:paraId="462CB2F6" w14:textId="77777777" w:rsidR="009A71DE" w:rsidRDefault="009A71DE" w:rsidP="00B46FB2">
      <w:pPr>
        <w:spacing w:after="0"/>
        <w:textAlignment w:val="baseline"/>
        <w:rPr>
          <w:rFonts w:ascii="Arial" w:eastAsia="Times New Roman" w:hAnsi="Arial" w:cs="Arial"/>
        </w:rPr>
      </w:pPr>
    </w:p>
    <w:p w14:paraId="045FEA98" w14:textId="2D0BA283" w:rsidR="00C96D59" w:rsidRDefault="009A71DE" w:rsidP="0049251B">
      <w:pPr>
        <w:spacing w:after="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Donations in support of the Foundation’s Grant </w:t>
      </w:r>
      <w:r w:rsidR="00941272">
        <w:rPr>
          <w:rFonts w:ascii="Arial" w:eastAsia="Times New Roman" w:hAnsi="Arial" w:cs="Arial"/>
        </w:rPr>
        <w:t>Allocation Program</w:t>
      </w:r>
      <w:r w:rsidR="00AB4725">
        <w:rPr>
          <w:rFonts w:ascii="Arial" w:eastAsia="Times New Roman" w:hAnsi="Arial" w:cs="Arial"/>
        </w:rPr>
        <w:t>s</w:t>
      </w:r>
      <w:r w:rsidR="009412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are accepted year-round and are greatly appreciated</w:t>
      </w:r>
      <w:r w:rsidR="000C2B17">
        <w:rPr>
          <w:rFonts w:ascii="Arial" w:eastAsia="Times New Roman" w:hAnsi="Arial" w:cs="Arial"/>
        </w:rPr>
        <w:t xml:space="preserve">.  </w:t>
      </w:r>
      <w:r w:rsidR="00374F45">
        <w:rPr>
          <w:rFonts w:ascii="Arial" w:eastAsia="Times New Roman" w:hAnsi="Arial" w:cs="Arial"/>
        </w:rPr>
        <w:t>To request a speaker</w:t>
      </w:r>
      <w:r w:rsidR="00A8569E">
        <w:rPr>
          <w:rFonts w:ascii="Arial" w:eastAsia="Times New Roman" w:hAnsi="Arial" w:cs="Arial"/>
        </w:rPr>
        <w:t xml:space="preserve"> for your group or organization, or t</w:t>
      </w:r>
      <w:r w:rsidR="00E34F60" w:rsidRPr="00B46FB2">
        <w:rPr>
          <w:rFonts w:ascii="Arial" w:eastAsia="Times New Roman" w:hAnsi="Arial" w:cs="Arial"/>
        </w:rPr>
        <w:t>o make a tax-deductible donation, contact us by mail at:  Clark County Community Foundation Inc., PO Box 116, Loyal WI  54446, email:</w:t>
      </w:r>
      <w:r w:rsidR="00E34F60">
        <w:rPr>
          <w:rFonts w:ascii="Arial" w:eastAsia="Times New Roman" w:hAnsi="Arial" w:cs="Arial"/>
        </w:rPr>
        <w:t xml:space="preserve"> </w:t>
      </w:r>
      <w:r w:rsidR="00E34F60" w:rsidRPr="00B46FB2">
        <w:rPr>
          <w:rFonts w:ascii="Arial" w:eastAsia="Times New Roman" w:hAnsi="Arial" w:cs="Arial"/>
        </w:rPr>
        <w:t xml:space="preserve"> </w:t>
      </w:r>
      <w:hyperlink r:id="rId8" w:history="1">
        <w:r w:rsidR="003E510A">
          <w:rPr>
            <w:rStyle w:val="Hyperlink"/>
            <w:rFonts w:ascii="ZWAdobeF" w:eastAsia="Times New Roman" w:hAnsi="ZWAdobeF" w:cs="ZWAdobeF"/>
            <w:color w:val="auto"/>
            <w:sz w:val="2"/>
            <w:szCs w:val="2"/>
            <w:u w:val="none"/>
          </w:rPr>
          <w:t>30T</w:t>
        </w:r>
        <w:r w:rsidR="00E34F60" w:rsidRPr="00B46FB2">
          <w:rPr>
            <w:rStyle w:val="Hyperlink"/>
            <w:rFonts w:ascii="Arial" w:eastAsia="Times New Roman" w:hAnsi="Arial" w:cs="Arial"/>
            <w:color w:val="auto"/>
          </w:rPr>
          <w:t>information@clarkccf.org</w:t>
        </w:r>
      </w:hyperlink>
      <w:r w:rsidR="003E510A" w:rsidRPr="003E510A">
        <w:rPr>
          <w:rStyle w:val="Hyperlink"/>
          <w:rFonts w:ascii="ZWAdobeF" w:eastAsia="Times New Roman" w:hAnsi="ZWAdobeF" w:cs="ZWAdobeF"/>
          <w:color w:val="auto"/>
          <w:sz w:val="2"/>
          <w:szCs w:val="2"/>
          <w:u w:val="none"/>
        </w:rPr>
        <w:t>30T</w:t>
      </w:r>
      <w:r w:rsidR="00E34F60" w:rsidRPr="00B46FB2">
        <w:rPr>
          <w:rFonts w:ascii="Arial" w:eastAsia="Times New Roman" w:hAnsi="Arial" w:cs="Arial"/>
        </w:rPr>
        <w:t>, by phone</w:t>
      </w:r>
      <w:r w:rsidR="00F97548">
        <w:rPr>
          <w:rFonts w:ascii="Arial" w:eastAsia="Times New Roman" w:hAnsi="Arial" w:cs="Arial"/>
        </w:rPr>
        <w:t>:</w:t>
      </w:r>
      <w:r w:rsidR="00E34F60" w:rsidRPr="00B46FB2">
        <w:rPr>
          <w:rFonts w:ascii="Arial" w:eastAsia="Times New Roman" w:hAnsi="Arial" w:cs="Arial"/>
        </w:rPr>
        <w:t xml:space="preserve"> 715.937.6167 or website: </w:t>
      </w:r>
      <w:hyperlink r:id="rId9" w:history="1">
        <w:r w:rsidR="003E510A">
          <w:rPr>
            <w:rStyle w:val="Hyperlink"/>
            <w:rFonts w:ascii="ZWAdobeF" w:eastAsia="Times New Roman" w:hAnsi="ZWAdobeF" w:cs="ZWAdobeF"/>
            <w:color w:val="auto"/>
            <w:sz w:val="2"/>
            <w:szCs w:val="2"/>
            <w:u w:val="none"/>
          </w:rPr>
          <w:t>30T</w:t>
        </w:r>
        <w:r w:rsidR="00E34F60" w:rsidRPr="00B46FB2">
          <w:rPr>
            <w:rStyle w:val="Hyperlink"/>
            <w:rFonts w:ascii="Arial" w:eastAsia="Times New Roman" w:hAnsi="Arial" w:cs="Arial"/>
            <w:color w:val="auto"/>
          </w:rPr>
          <w:t>www.clarkccf.org</w:t>
        </w:r>
      </w:hyperlink>
      <w:r w:rsidR="003E510A" w:rsidRPr="003E510A">
        <w:rPr>
          <w:rStyle w:val="Hyperlink"/>
          <w:rFonts w:ascii="ZWAdobeF" w:eastAsia="Times New Roman" w:hAnsi="ZWAdobeF" w:cs="ZWAdobeF"/>
          <w:color w:val="auto"/>
          <w:sz w:val="2"/>
          <w:szCs w:val="2"/>
          <w:u w:val="none"/>
        </w:rPr>
        <w:t>30T</w:t>
      </w:r>
      <w:r w:rsidR="00E34F60" w:rsidRPr="00B46FB2">
        <w:rPr>
          <w:rFonts w:ascii="Arial" w:eastAsia="Times New Roman" w:hAnsi="Arial" w:cs="Arial"/>
        </w:rPr>
        <w:t>.</w:t>
      </w:r>
      <w:r w:rsidR="00374F45">
        <w:rPr>
          <w:rFonts w:ascii="Arial" w:eastAsia="Times New Roman" w:hAnsi="Arial" w:cs="Arial"/>
        </w:rPr>
        <w:t xml:space="preserve">  </w:t>
      </w:r>
    </w:p>
    <w:sectPr w:rsidR="00C96D59" w:rsidSect="00D15A5C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4AEE5" w14:textId="77777777" w:rsidR="00E000FA" w:rsidRDefault="00E000FA" w:rsidP="003E510A">
      <w:pPr>
        <w:spacing w:after="0" w:line="240" w:lineRule="auto"/>
      </w:pPr>
      <w:r>
        <w:separator/>
      </w:r>
    </w:p>
  </w:endnote>
  <w:endnote w:type="continuationSeparator" w:id="0">
    <w:p w14:paraId="0413AB57" w14:textId="77777777" w:rsidR="00E000FA" w:rsidRDefault="00E000FA" w:rsidP="003E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24D5" w14:textId="77777777" w:rsidR="00E000FA" w:rsidRDefault="00E000FA" w:rsidP="003E510A">
      <w:pPr>
        <w:spacing w:after="0" w:line="240" w:lineRule="auto"/>
      </w:pPr>
      <w:r>
        <w:separator/>
      </w:r>
    </w:p>
  </w:footnote>
  <w:footnote w:type="continuationSeparator" w:id="0">
    <w:p w14:paraId="61CD5ADB" w14:textId="77777777" w:rsidR="00E000FA" w:rsidRDefault="00E000FA" w:rsidP="003E5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DE7A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8A01F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9227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76521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4860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C84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0E98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0A97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229A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D4C0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6306305">
    <w:abstractNumId w:val="9"/>
  </w:num>
  <w:num w:numId="2" w16cid:durableId="941189042">
    <w:abstractNumId w:val="7"/>
  </w:num>
  <w:num w:numId="3" w16cid:durableId="2003970231">
    <w:abstractNumId w:val="6"/>
  </w:num>
  <w:num w:numId="4" w16cid:durableId="16346624">
    <w:abstractNumId w:val="5"/>
  </w:num>
  <w:num w:numId="5" w16cid:durableId="1665161556">
    <w:abstractNumId w:val="4"/>
  </w:num>
  <w:num w:numId="6" w16cid:durableId="2047018230">
    <w:abstractNumId w:val="8"/>
  </w:num>
  <w:num w:numId="7" w16cid:durableId="339629514">
    <w:abstractNumId w:val="3"/>
  </w:num>
  <w:num w:numId="8" w16cid:durableId="179658842">
    <w:abstractNumId w:val="2"/>
  </w:num>
  <w:num w:numId="9" w16cid:durableId="691998770">
    <w:abstractNumId w:val="1"/>
  </w:num>
  <w:num w:numId="10" w16cid:durableId="575170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56"/>
    <w:rsid w:val="000A1084"/>
    <w:rsid w:val="000B46AE"/>
    <w:rsid w:val="000C2B17"/>
    <w:rsid w:val="00127A29"/>
    <w:rsid w:val="00135864"/>
    <w:rsid w:val="0014437D"/>
    <w:rsid w:val="00290092"/>
    <w:rsid w:val="002A7C76"/>
    <w:rsid w:val="002D1CE2"/>
    <w:rsid w:val="002E389F"/>
    <w:rsid w:val="002E398C"/>
    <w:rsid w:val="002E4104"/>
    <w:rsid w:val="002F0C30"/>
    <w:rsid w:val="00306452"/>
    <w:rsid w:val="00374F45"/>
    <w:rsid w:val="003E510A"/>
    <w:rsid w:val="003F03F9"/>
    <w:rsid w:val="003F48C5"/>
    <w:rsid w:val="004437D7"/>
    <w:rsid w:val="0049251B"/>
    <w:rsid w:val="004E0EAE"/>
    <w:rsid w:val="004E38B3"/>
    <w:rsid w:val="004F2ED4"/>
    <w:rsid w:val="00505263"/>
    <w:rsid w:val="00517C04"/>
    <w:rsid w:val="005B7E77"/>
    <w:rsid w:val="005C791A"/>
    <w:rsid w:val="005E5D6F"/>
    <w:rsid w:val="005E68B4"/>
    <w:rsid w:val="005F5978"/>
    <w:rsid w:val="005F62EE"/>
    <w:rsid w:val="005F679B"/>
    <w:rsid w:val="006451F4"/>
    <w:rsid w:val="00650BC4"/>
    <w:rsid w:val="00664535"/>
    <w:rsid w:val="00675643"/>
    <w:rsid w:val="00683C8E"/>
    <w:rsid w:val="006A7183"/>
    <w:rsid w:val="00722B65"/>
    <w:rsid w:val="0073792D"/>
    <w:rsid w:val="00752769"/>
    <w:rsid w:val="00780AD8"/>
    <w:rsid w:val="007B2D71"/>
    <w:rsid w:val="007C10CB"/>
    <w:rsid w:val="008176A0"/>
    <w:rsid w:val="00822726"/>
    <w:rsid w:val="008808B5"/>
    <w:rsid w:val="008866BA"/>
    <w:rsid w:val="008B0D7D"/>
    <w:rsid w:val="00927801"/>
    <w:rsid w:val="00937A7E"/>
    <w:rsid w:val="00941272"/>
    <w:rsid w:val="00955AC7"/>
    <w:rsid w:val="00970BD2"/>
    <w:rsid w:val="00976818"/>
    <w:rsid w:val="009833D0"/>
    <w:rsid w:val="00994524"/>
    <w:rsid w:val="009A71DE"/>
    <w:rsid w:val="00A0454E"/>
    <w:rsid w:val="00A34280"/>
    <w:rsid w:val="00A8569E"/>
    <w:rsid w:val="00AB4725"/>
    <w:rsid w:val="00B2243C"/>
    <w:rsid w:val="00B2320E"/>
    <w:rsid w:val="00B239A1"/>
    <w:rsid w:val="00B416A2"/>
    <w:rsid w:val="00B46FB2"/>
    <w:rsid w:val="00BA7921"/>
    <w:rsid w:val="00BC1E48"/>
    <w:rsid w:val="00BC4240"/>
    <w:rsid w:val="00BE4D25"/>
    <w:rsid w:val="00C34F8D"/>
    <w:rsid w:val="00C504D6"/>
    <w:rsid w:val="00C64019"/>
    <w:rsid w:val="00C96D59"/>
    <w:rsid w:val="00CA2A56"/>
    <w:rsid w:val="00CE1285"/>
    <w:rsid w:val="00D15A5C"/>
    <w:rsid w:val="00D7274D"/>
    <w:rsid w:val="00D920FA"/>
    <w:rsid w:val="00DB55EA"/>
    <w:rsid w:val="00DD5B9B"/>
    <w:rsid w:val="00E000FA"/>
    <w:rsid w:val="00E008F5"/>
    <w:rsid w:val="00E3437F"/>
    <w:rsid w:val="00E34F60"/>
    <w:rsid w:val="00E90004"/>
    <w:rsid w:val="00EA646A"/>
    <w:rsid w:val="00EF2A24"/>
    <w:rsid w:val="00EF5E80"/>
    <w:rsid w:val="00F40AA0"/>
    <w:rsid w:val="00F723A3"/>
    <w:rsid w:val="00F97548"/>
    <w:rsid w:val="00FB4C5E"/>
    <w:rsid w:val="00FE2F1E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63756A"/>
  <w15:docId w15:val="{C5A27BDD-500F-486C-9E1C-B041CD25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6A2"/>
  </w:style>
  <w:style w:type="paragraph" w:styleId="Heading1">
    <w:name w:val="heading 1"/>
    <w:basedOn w:val="Normal"/>
    <w:next w:val="Normal"/>
    <w:link w:val="Heading1Char"/>
    <w:uiPriority w:val="9"/>
    <w:qFormat/>
    <w:rsid w:val="003E51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51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51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51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51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51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51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51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51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BD2"/>
    <w:rPr>
      <w:color w:val="0000FF" w:themeColor="hyperlink"/>
      <w:u w:val="single"/>
    </w:rPr>
  </w:style>
  <w:style w:type="character" w:styleId="Strong">
    <w:name w:val="Strong"/>
    <w:uiPriority w:val="22"/>
    <w:qFormat/>
    <w:rsid w:val="00E9000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4437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10A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510A"/>
  </w:style>
  <w:style w:type="paragraph" w:styleId="BlockText">
    <w:name w:val="Block Text"/>
    <w:basedOn w:val="Normal"/>
    <w:uiPriority w:val="99"/>
    <w:semiHidden/>
    <w:unhideWhenUsed/>
    <w:rsid w:val="003E510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E51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510A"/>
  </w:style>
  <w:style w:type="paragraph" w:styleId="BodyText2">
    <w:name w:val="Body Text 2"/>
    <w:basedOn w:val="Normal"/>
    <w:link w:val="BodyText2Char"/>
    <w:uiPriority w:val="99"/>
    <w:semiHidden/>
    <w:unhideWhenUsed/>
    <w:rsid w:val="003E51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510A"/>
  </w:style>
  <w:style w:type="paragraph" w:styleId="BodyText3">
    <w:name w:val="Body Text 3"/>
    <w:basedOn w:val="Normal"/>
    <w:link w:val="BodyText3Char"/>
    <w:uiPriority w:val="99"/>
    <w:semiHidden/>
    <w:unhideWhenUsed/>
    <w:rsid w:val="003E51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510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510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510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510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510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510A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510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510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510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510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510A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510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E510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E510A"/>
  </w:style>
  <w:style w:type="paragraph" w:styleId="CommentText">
    <w:name w:val="annotation text"/>
    <w:basedOn w:val="Normal"/>
    <w:link w:val="CommentTextChar"/>
    <w:uiPriority w:val="99"/>
    <w:semiHidden/>
    <w:unhideWhenUsed/>
    <w:rsid w:val="003E51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1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10A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E510A"/>
  </w:style>
  <w:style w:type="character" w:customStyle="1" w:styleId="DateChar">
    <w:name w:val="Date Char"/>
    <w:basedOn w:val="DefaultParagraphFont"/>
    <w:link w:val="Date"/>
    <w:uiPriority w:val="99"/>
    <w:semiHidden/>
    <w:rsid w:val="003E510A"/>
  </w:style>
  <w:style w:type="paragraph" w:styleId="DocumentMap">
    <w:name w:val="Document Map"/>
    <w:basedOn w:val="Normal"/>
    <w:link w:val="DocumentMapChar"/>
    <w:uiPriority w:val="99"/>
    <w:semiHidden/>
    <w:unhideWhenUsed/>
    <w:rsid w:val="003E510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510A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510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510A"/>
  </w:style>
  <w:style w:type="paragraph" w:styleId="EndnoteText">
    <w:name w:val="endnote text"/>
    <w:basedOn w:val="Normal"/>
    <w:link w:val="EndnoteTextChar"/>
    <w:uiPriority w:val="99"/>
    <w:semiHidden/>
    <w:unhideWhenUsed/>
    <w:rsid w:val="003E51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510A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E51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510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5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10A"/>
  </w:style>
  <w:style w:type="paragraph" w:styleId="FootnoteText">
    <w:name w:val="footnote text"/>
    <w:basedOn w:val="Normal"/>
    <w:link w:val="FootnoteTextChar"/>
    <w:uiPriority w:val="99"/>
    <w:semiHidden/>
    <w:unhideWhenUsed/>
    <w:rsid w:val="003E51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10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5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10A"/>
  </w:style>
  <w:style w:type="character" w:customStyle="1" w:styleId="Heading1Char">
    <w:name w:val="Heading 1 Char"/>
    <w:basedOn w:val="DefaultParagraphFont"/>
    <w:link w:val="Heading1"/>
    <w:uiPriority w:val="9"/>
    <w:rsid w:val="003E51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51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51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510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510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51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51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51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51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E510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510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510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510A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510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510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510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510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510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510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510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510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510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510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510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510A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3E510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E510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E510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E510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E510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E510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E510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E510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E510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E510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510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510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510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510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510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E510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E510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E510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E510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E510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E510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E51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510A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51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510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E510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E510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E510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510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510A"/>
  </w:style>
  <w:style w:type="paragraph" w:styleId="PlainText">
    <w:name w:val="Plain Text"/>
    <w:basedOn w:val="Normal"/>
    <w:link w:val="PlainTextChar"/>
    <w:uiPriority w:val="99"/>
    <w:semiHidden/>
    <w:unhideWhenUsed/>
    <w:rsid w:val="003E51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10A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E510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510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510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510A"/>
  </w:style>
  <w:style w:type="paragraph" w:styleId="Signature">
    <w:name w:val="Signature"/>
    <w:basedOn w:val="Normal"/>
    <w:link w:val="SignatureChar"/>
    <w:uiPriority w:val="99"/>
    <w:semiHidden/>
    <w:unhideWhenUsed/>
    <w:rsid w:val="003E510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510A"/>
  </w:style>
  <w:style w:type="paragraph" w:styleId="Subtitle">
    <w:name w:val="Subtitle"/>
    <w:basedOn w:val="Normal"/>
    <w:next w:val="Normal"/>
    <w:link w:val="SubtitleChar"/>
    <w:uiPriority w:val="11"/>
    <w:qFormat/>
    <w:rsid w:val="003E510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510A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510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510A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3E51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51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E510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510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E510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E510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E510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E510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510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510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510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510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510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on@clarkccf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arkcc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larkc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Natalie Erpenbach</cp:lastModifiedBy>
  <cp:revision>5</cp:revision>
  <cp:lastPrinted>2018-09-24T17:22:00Z</cp:lastPrinted>
  <dcterms:created xsi:type="dcterms:W3CDTF">2023-09-14T20:21:00Z</dcterms:created>
  <dcterms:modified xsi:type="dcterms:W3CDTF">2023-10-05T02:04:00Z</dcterms:modified>
</cp:coreProperties>
</file>